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0DC64" w14:textId="77777777" w:rsidR="00D43B62" w:rsidRDefault="00D43B62" w:rsidP="00D43B62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 wp14:anchorId="7711407D" wp14:editId="6BE3F6D1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3B6ED" w14:textId="77777777" w:rsidR="00D43B62" w:rsidRPr="00A54D02" w:rsidRDefault="00D43B62" w:rsidP="00D43B62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Pr="00A54D02">
        <w:rPr>
          <w:b/>
          <w:sz w:val="28"/>
          <w:szCs w:val="28"/>
        </w:rPr>
        <w:t>СОВЕТ  ДЕПУТАТОВ</w:t>
      </w:r>
      <w:proofErr w:type="gramEnd"/>
      <w:r w:rsidRPr="00A54D02">
        <w:rPr>
          <w:b/>
          <w:sz w:val="28"/>
          <w:szCs w:val="28"/>
        </w:rPr>
        <w:t xml:space="preserve">  ГОРОДА</w:t>
      </w:r>
    </w:p>
    <w:p w14:paraId="23BD90B2" w14:textId="77777777" w:rsidR="00D43B62" w:rsidRPr="00A54D02" w:rsidRDefault="00D43B62" w:rsidP="00D43B62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14:paraId="3A64B409" w14:textId="77777777" w:rsidR="00D43B62" w:rsidRDefault="00D43B62" w:rsidP="00D43B62">
      <w:pPr>
        <w:jc w:val="center"/>
        <w:rPr>
          <w:b/>
          <w:sz w:val="16"/>
        </w:rPr>
      </w:pPr>
    </w:p>
    <w:p w14:paraId="445BA006" w14:textId="77777777" w:rsidR="00D43B62" w:rsidRDefault="00D43B62" w:rsidP="00D43B6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proofErr w:type="gramStart"/>
      <w:r>
        <w:rPr>
          <w:b/>
          <w:sz w:val="22"/>
          <w:szCs w:val="22"/>
        </w:rPr>
        <w:t>КОМИССИЯ  ПО</w:t>
      </w:r>
      <w:proofErr w:type="gramEnd"/>
      <w:r>
        <w:rPr>
          <w:b/>
          <w:sz w:val="22"/>
          <w:szCs w:val="22"/>
        </w:rPr>
        <w:t xml:space="preserve">  ГРАДОСТРОИТЕЛЬСТВУ</w:t>
      </w:r>
    </w:p>
    <w:p w14:paraId="0A16EF75" w14:textId="77777777" w:rsidR="00D43B62" w:rsidRDefault="00D43B62" w:rsidP="00D43B62">
      <w:pPr>
        <w:jc w:val="center"/>
        <w:rPr>
          <w:b/>
          <w:sz w:val="22"/>
          <w:szCs w:val="22"/>
        </w:rPr>
      </w:pPr>
    </w:p>
    <w:p w14:paraId="2CED16D9" w14:textId="77777777" w:rsidR="00D43B62" w:rsidRPr="00386512" w:rsidRDefault="00D43B62" w:rsidP="00D43B62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14:paraId="1E925747" w14:textId="77777777" w:rsidR="00D43B62" w:rsidRPr="00386512" w:rsidRDefault="00D43B62" w:rsidP="00D43B62">
      <w:pPr>
        <w:jc w:val="center"/>
        <w:rPr>
          <w:sz w:val="16"/>
        </w:rPr>
      </w:pPr>
    </w:p>
    <w:p w14:paraId="6F2B0D77" w14:textId="77777777" w:rsidR="00D43B62" w:rsidRDefault="00D43B62" w:rsidP="00D43B62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D43B62" w14:paraId="6155A8DD" w14:textId="77777777" w:rsidTr="00B3624D">
        <w:tc>
          <w:tcPr>
            <w:tcW w:w="3331" w:type="dxa"/>
          </w:tcPr>
          <w:p w14:paraId="61B083CB" w14:textId="56DEF663" w:rsidR="00D43B62" w:rsidRDefault="00D43B62" w:rsidP="00B3624D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от  09</w:t>
            </w:r>
            <w:proofErr w:type="gramEnd"/>
            <w:r>
              <w:rPr>
                <w:sz w:val="28"/>
              </w:rPr>
              <w:t>.12.2019</w:t>
            </w:r>
          </w:p>
        </w:tc>
        <w:tc>
          <w:tcPr>
            <w:tcW w:w="3249" w:type="dxa"/>
          </w:tcPr>
          <w:p w14:paraId="4BBCDC6F" w14:textId="77777777" w:rsidR="00D43B62" w:rsidRDefault="00D43B62" w:rsidP="00B3624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14:paraId="2761786D" w14:textId="6DE35E90" w:rsidR="00D43B62" w:rsidRPr="000D39E9" w:rsidRDefault="00D43B62" w:rsidP="00B3624D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</w:t>
            </w:r>
            <w:r w:rsidR="0056445E">
              <w:rPr>
                <w:sz w:val="28"/>
              </w:rPr>
              <w:t xml:space="preserve">   </w:t>
            </w:r>
            <w:bookmarkStart w:id="0" w:name="_GoBack"/>
            <w:bookmarkEnd w:id="0"/>
            <w:r>
              <w:rPr>
                <w:sz w:val="28"/>
              </w:rPr>
              <w:t xml:space="preserve">    </w:t>
            </w:r>
            <w:r w:rsidR="0056445E">
              <w:rPr>
                <w:sz w:val="28"/>
              </w:rPr>
              <w:t>№ 151</w:t>
            </w:r>
            <w:r>
              <w:rPr>
                <w:sz w:val="28"/>
              </w:rPr>
              <w:t xml:space="preserve">                </w:t>
            </w:r>
          </w:p>
        </w:tc>
      </w:tr>
    </w:tbl>
    <w:p w14:paraId="2E3C1A20" w14:textId="77777777" w:rsidR="00D43B62" w:rsidRDefault="00D43B62" w:rsidP="00D43B62">
      <w:pPr>
        <w:rPr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43B62" w:rsidRPr="00E37F03" w14:paraId="2059CE10" w14:textId="77777777" w:rsidTr="00B3624D">
        <w:trPr>
          <w:trHeight w:val="580"/>
        </w:trPr>
        <w:tc>
          <w:tcPr>
            <w:tcW w:w="5210" w:type="dxa"/>
          </w:tcPr>
          <w:p w14:paraId="52C3106C" w14:textId="2CDDFE94" w:rsidR="00D43B62" w:rsidRPr="0055667E" w:rsidRDefault="00D43B62" w:rsidP="00B3624D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sz w:val="28"/>
                <w:szCs w:val="28"/>
              </w:rPr>
              <w:t xml:space="preserve">О </w:t>
            </w:r>
            <w:bookmarkStart w:id="1" w:name="_Hlk26197708"/>
            <w:r w:rsidR="003B11EF">
              <w:rPr>
                <w:sz w:val="28"/>
                <w:szCs w:val="28"/>
              </w:rPr>
              <w:t>внесении изменений в решение Совета депутатов города Новосибирска от 24.05.2017 № 411 «О</w:t>
            </w:r>
            <w:bookmarkEnd w:id="1"/>
            <w:r w:rsidR="003B11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Порядке </w:t>
            </w:r>
            <w:bookmarkStart w:id="2" w:name="_Hlk26177137"/>
            <w:r>
              <w:rPr>
                <w:sz w:val="28"/>
                <w:szCs w:val="28"/>
              </w:rPr>
              <w:t xml:space="preserve">подготовки документации по планировке территории и признании утратившими силу отдельных решений Совета </w:t>
            </w:r>
            <w:proofErr w:type="gramStart"/>
            <w:r>
              <w:rPr>
                <w:sz w:val="28"/>
                <w:szCs w:val="28"/>
              </w:rPr>
              <w:t>депутатов  города</w:t>
            </w:r>
            <w:proofErr w:type="gramEnd"/>
            <w:r>
              <w:rPr>
                <w:sz w:val="28"/>
                <w:szCs w:val="28"/>
              </w:rPr>
              <w:t xml:space="preserve"> Новосибирска» </w:t>
            </w:r>
            <w:bookmarkEnd w:id="2"/>
            <w:r>
              <w:rPr>
                <w:sz w:val="28"/>
                <w:szCs w:val="28"/>
              </w:rPr>
              <w:t>(первое чтение)</w:t>
            </w:r>
          </w:p>
        </w:tc>
      </w:tr>
      <w:tr w:rsidR="00D43B62" w14:paraId="136135DE" w14:textId="77777777" w:rsidTr="00B3624D">
        <w:trPr>
          <w:trHeight w:val="580"/>
        </w:trPr>
        <w:tc>
          <w:tcPr>
            <w:tcW w:w="5210" w:type="dxa"/>
          </w:tcPr>
          <w:p w14:paraId="3042F296" w14:textId="77777777" w:rsidR="00D43B62" w:rsidRPr="009F5A90" w:rsidRDefault="00D43B62" w:rsidP="00B3624D">
            <w:pPr>
              <w:jc w:val="both"/>
              <w:rPr>
                <w:sz w:val="28"/>
                <w:szCs w:val="28"/>
              </w:rPr>
            </w:pPr>
          </w:p>
        </w:tc>
      </w:tr>
    </w:tbl>
    <w:p w14:paraId="135C432B" w14:textId="77777777" w:rsidR="00D43B62" w:rsidRPr="0028287F" w:rsidRDefault="00D43B62" w:rsidP="00D43B62">
      <w:pPr>
        <w:rPr>
          <w:sz w:val="28"/>
        </w:rPr>
      </w:pPr>
      <w:r>
        <w:rPr>
          <w:sz w:val="28"/>
        </w:rPr>
        <w:br w:type="textWrapping" w:clear="all"/>
      </w:r>
    </w:p>
    <w:p w14:paraId="558980F7" w14:textId="2554BEA3" w:rsidR="00D43B62" w:rsidRDefault="00D43B62" w:rsidP="00D43B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«О </w:t>
      </w:r>
      <w:r w:rsidR="003B11EF">
        <w:rPr>
          <w:sz w:val="28"/>
          <w:szCs w:val="28"/>
        </w:rPr>
        <w:t xml:space="preserve">внесении изменений в решение Совета депутатов города Новосибирска от 24.05.2017 № 411 «О </w:t>
      </w:r>
      <w:r>
        <w:rPr>
          <w:sz w:val="28"/>
          <w:szCs w:val="28"/>
        </w:rPr>
        <w:t xml:space="preserve">Порядке подготовки документации по планировке территории и признании утратившими силу отдельных решений Совета </w:t>
      </w:r>
      <w:proofErr w:type="gramStart"/>
      <w:r>
        <w:rPr>
          <w:sz w:val="28"/>
          <w:szCs w:val="28"/>
        </w:rPr>
        <w:t>депутатов  города</w:t>
      </w:r>
      <w:proofErr w:type="gramEnd"/>
      <w:r>
        <w:rPr>
          <w:sz w:val="28"/>
          <w:szCs w:val="28"/>
        </w:rPr>
        <w:t xml:space="preserve"> Новосибирска» (далее – проект решения)</w:t>
      </w:r>
      <w:r w:rsidRPr="00FA4295">
        <w:rPr>
          <w:sz w:val="28"/>
          <w:szCs w:val="28"/>
        </w:rPr>
        <w:t>, комиссия РЕШИЛА:</w:t>
      </w:r>
    </w:p>
    <w:p w14:paraId="711B0AC6" w14:textId="35793315" w:rsidR="00F27A57" w:rsidRDefault="00F27A57" w:rsidP="00D43B62">
      <w:pPr>
        <w:pStyle w:val="a3"/>
        <w:ind w:firstLine="0"/>
        <w:rPr>
          <w:szCs w:val="28"/>
        </w:rPr>
      </w:pPr>
    </w:p>
    <w:p w14:paraId="49D5B2A7" w14:textId="49368E62" w:rsidR="00F27A57" w:rsidRPr="002932E8" w:rsidRDefault="00F27A57" w:rsidP="00F27A57">
      <w:pPr>
        <w:pStyle w:val="a3"/>
        <w:rPr>
          <w:szCs w:val="28"/>
        </w:rPr>
      </w:pPr>
      <w:r w:rsidRPr="002932E8">
        <w:rPr>
          <w:szCs w:val="28"/>
        </w:rPr>
        <w:t xml:space="preserve">1. Согласиться с концепцией и основными положениями проекта решения. </w:t>
      </w:r>
    </w:p>
    <w:p w14:paraId="263397FF" w14:textId="77777777" w:rsidR="00F27A57" w:rsidRPr="002932E8" w:rsidRDefault="00F27A57" w:rsidP="00F27A57">
      <w:pPr>
        <w:pStyle w:val="a3"/>
        <w:ind w:left="142" w:firstLine="141"/>
        <w:rPr>
          <w:szCs w:val="28"/>
        </w:rPr>
      </w:pPr>
      <w:r>
        <w:rPr>
          <w:szCs w:val="28"/>
        </w:rPr>
        <w:t>      </w:t>
      </w:r>
      <w:r w:rsidRPr="002932E8">
        <w:rPr>
          <w:szCs w:val="28"/>
        </w:rPr>
        <w:t xml:space="preserve">2. Внести проект </w:t>
      </w:r>
      <w:proofErr w:type="gramStart"/>
      <w:r w:rsidRPr="002932E8">
        <w:rPr>
          <w:szCs w:val="28"/>
        </w:rPr>
        <w:t>решения  на</w:t>
      </w:r>
      <w:proofErr w:type="gramEnd"/>
      <w:r w:rsidRPr="002932E8">
        <w:rPr>
          <w:szCs w:val="28"/>
        </w:rPr>
        <w:t xml:space="preserve"> рассмотрение сессии  Совета депутатов города Новосибирска  в первом чтении.  </w:t>
      </w:r>
    </w:p>
    <w:p w14:paraId="245AD79F" w14:textId="7E922F89" w:rsidR="00F27A57" w:rsidRPr="002932E8" w:rsidRDefault="00F27A57" w:rsidP="00F27A57">
      <w:pPr>
        <w:pStyle w:val="a3"/>
        <w:rPr>
          <w:szCs w:val="28"/>
        </w:rPr>
      </w:pPr>
      <w:r w:rsidRPr="002932E8">
        <w:rPr>
          <w:szCs w:val="28"/>
        </w:rPr>
        <w:t xml:space="preserve">3. </w:t>
      </w:r>
      <w:r>
        <w:rPr>
          <w:szCs w:val="28"/>
        </w:rPr>
        <w:t> </w:t>
      </w:r>
      <w:r w:rsidRPr="002932E8">
        <w:rPr>
          <w:szCs w:val="28"/>
        </w:rPr>
        <w:t>Рекомендовать сессии Совета депутатов города Новоси</w:t>
      </w:r>
      <w:r>
        <w:rPr>
          <w:szCs w:val="28"/>
        </w:rPr>
        <w:t xml:space="preserve">бирска принять проект </w:t>
      </w:r>
      <w:proofErr w:type="gramStart"/>
      <w:r>
        <w:rPr>
          <w:szCs w:val="28"/>
        </w:rPr>
        <w:t>решения  в</w:t>
      </w:r>
      <w:proofErr w:type="gramEnd"/>
      <w:r>
        <w:rPr>
          <w:szCs w:val="28"/>
        </w:rPr>
        <w:t xml:space="preserve"> двух чтениях</w:t>
      </w:r>
      <w:r w:rsidRPr="002932E8">
        <w:rPr>
          <w:szCs w:val="28"/>
        </w:rPr>
        <w:t xml:space="preserve">.  </w:t>
      </w:r>
    </w:p>
    <w:p w14:paraId="05A98EDD" w14:textId="77777777" w:rsidR="00F27A57" w:rsidRDefault="00F27A57" w:rsidP="00D43B62">
      <w:pPr>
        <w:pStyle w:val="a3"/>
        <w:ind w:firstLine="0"/>
        <w:rPr>
          <w:szCs w:val="28"/>
        </w:rPr>
      </w:pPr>
    </w:p>
    <w:p w14:paraId="18BB3112" w14:textId="77777777" w:rsidR="00D43B62" w:rsidRDefault="00D43B62" w:rsidP="00F27A57">
      <w:pPr>
        <w:jc w:val="both"/>
        <w:rPr>
          <w:sz w:val="28"/>
          <w:szCs w:val="28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D43B62" w:rsidRPr="00734B92" w14:paraId="2790AFC9" w14:textId="77777777" w:rsidTr="00B3624D">
        <w:tc>
          <w:tcPr>
            <w:tcW w:w="9889" w:type="dxa"/>
          </w:tcPr>
          <w:p w14:paraId="605640BA" w14:textId="77777777" w:rsidR="00D43B62" w:rsidRDefault="00D43B62" w:rsidP="00B362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14:paraId="67FDFA75" w14:textId="77777777" w:rsidR="00D43B62" w:rsidRPr="00734B92" w:rsidRDefault="00D43B62" w:rsidP="00B362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157E4102" w14:textId="77777777" w:rsidR="00D43B62" w:rsidRPr="00734B92" w:rsidRDefault="00D43B62" w:rsidP="00B3624D">
            <w:pPr>
              <w:jc w:val="right"/>
              <w:rPr>
                <w:sz w:val="28"/>
                <w:szCs w:val="28"/>
              </w:rPr>
            </w:pPr>
          </w:p>
        </w:tc>
      </w:tr>
      <w:tr w:rsidR="00D43B62" w:rsidRPr="00734B92" w14:paraId="4A9A9FFA" w14:textId="77777777" w:rsidTr="00B3624D">
        <w:tc>
          <w:tcPr>
            <w:tcW w:w="9889" w:type="dxa"/>
          </w:tcPr>
          <w:p w14:paraId="74B4857D" w14:textId="77777777" w:rsidR="00D43B62" w:rsidRDefault="00D43B62" w:rsidP="00B362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4C71F396" w14:textId="77777777" w:rsidR="00D43B62" w:rsidRPr="00734B92" w:rsidRDefault="00D43B62" w:rsidP="00B3624D">
            <w:pPr>
              <w:jc w:val="right"/>
              <w:rPr>
                <w:sz w:val="28"/>
                <w:szCs w:val="28"/>
              </w:rPr>
            </w:pPr>
          </w:p>
        </w:tc>
      </w:tr>
    </w:tbl>
    <w:p w14:paraId="28F81589" w14:textId="77777777" w:rsidR="00D43B62" w:rsidRPr="00E91528" w:rsidRDefault="00D43B62" w:rsidP="00D43B62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14:paraId="505EE8D5" w14:textId="77777777" w:rsidR="00D43B62" w:rsidRDefault="00D43B62" w:rsidP="00D43B62"/>
    <w:p w14:paraId="641718D4" w14:textId="77777777" w:rsidR="00D43B62" w:rsidRDefault="00D43B62" w:rsidP="00D43B62"/>
    <w:p w14:paraId="65207AF8" w14:textId="77777777" w:rsidR="00D43B62" w:rsidRDefault="00D43B62" w:rsidP="00D43B62"/>
    <w:p w14:paraId="2A1A62E6" w14:textId="77777777" w:rsidR="00D43B62" w:rsidRDefault="00D43B62" w:rsidP="00D43B62"/>
    <w:p w14:paraId="5150CD1F" w14:textId="77777777" w:rsidR="00D43B62" w:rsidRDefault="00D43B62" w:rsidP="00D43B62"/>
    <w:p w14:paraId="23DA079D" w14:textId="77777777" w:rsidR="00D43B62" w:rsidRDefault="00D43B62" w:rsidP="00D43B62"/>
    <w:p w14:paraId="7E62D458" w14:textId="77777777" w:rsidR="00D43B62" w:rsidRDefault="00D43B62" w:rsidP="00D43B62"/>
    <w:sectPr w:rsidR="00D43B62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1FD"/>
    <w:rsid w:val="003B11EF"/>
    <w:rsid w:val="0056445E"/>
    <w:rsid w:val="008B3BA8"/>
    <w:rsid w:val="00D43B62"/>
    <w:rsid w:val="00F27A57"/>
    <w:rsid w:val="00F7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D3033"/>
  <w15:chartTrackingRefBased/>
  <w15:docId w15:val="{0D0018CF-6A19-49C9-A9C0-EAB0A580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3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43B62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43B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43B6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43B6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dcterms:created xsi:type="dcterms:W3CDTF">2019-12-02T03:57:00Z</dcterms:created>
  <dcterms:modified xsi:type="dcterms:W3CDTF">2019-12-09T04:01:00Z</dcterms:modified>
</cp:coreProperties>
</file>